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C7" w:rsidRDefault="005077C7" w:rsidP="005077C7">
      <w:pPr>
        <w:pStyle w:val="prastasiniatinklio"/>
        <w:spacing w:line="276" w:lineRule="auto"/>
        <w:rPr>
          <w:lang w:val="lt-LT"/>
        </w:rPr>
      </w:pPr>
      <w:bookmarkStart w:id="0" w:name="_GoBack"/>
      <w:r>
        <w:rPr>
          <w:rStyle w:val="Grietas"/>
          <w:lang w:val="lt-LT"/>
        </w:rPr>
        <w:t>INFORMACIJA DĖL NUOTOLINIO UGDYMO</w:t>
      </w:r>
    </w:p>
    <w:bookmarkEnd w:id="0"/>
    <w:p w:rsidR="005077C7" w:rsidRDefault="005077C7" w:rsidP="005077C7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77C7" w:rsidRDefault="005077C7" w:rsidP="005077C7">
      <w:pPr>
        <w:tabs>
          <w:tab w:val="left" w:pos="426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77C7" w:rsidRDefault="005077C7" w:rsidP="005077C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Vadovaujantis Lietuvos vyriausybės, Švietimo, mokslo ir sporto ministerijos ir Trakų savivaldybės rekomendacijomis, Trakų r. Rūdiškių muzikos mokyklos mokytojai yra pasiruošę 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</w:rPr>
        <w:t>ugdymo procesui nuotoliniu būdu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</w:p>
    <w:p w:rsidR="005077C7" w:rsidRDefault="005077C7" w:rsidP="005077C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Kviečiame visus bendruomenės narius aktyviai bendrauti ir bendradarbiauti  su Mokyklos mokytojais dėl ugdymo proceso organizavimo nuotoliniu būdu. </w:t>
      </w:r>
    </w:p>
    <w:p w:rsidR="005077C7" w:rsidRDefault="005077C7" w:rsidP="005077C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INDIVIDUALIŲ (pagrindinio instrumento, papildomo fortepijono ir kt. ) dalykų nuotolinį ugdymo procesą ir tinkamiausią formą aptarsite su mokytojais telefonu ar kitomis priemonėmis. </w:t>
      </w:r>
    </w:p>
    <w:p w:rsidR="005077C7" w:rsidRDefault="005077C7" w:rsidP="005077C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GRUPINIŲ užsiėmimų (solfedžio, muzikos istorijos grupių) nuotolinio ugdymo planas ir užduotys bus patalpintos  CLASSROOM  platformoje. </w:t>
      </w:r>
    </w:p>
    <w:p w:rsidR="005077C7" w:rsidRDefault="005077C7" w:rsidP="005077C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Organizuojant nuotolinio ugdymo procesą svarbu turėti: </w:t>
      </w:r>
    </w:p>
    <w:p w:rsidR="005077C7" w:rsidRDefault="005077C7" w:rsidP="005077C7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Interneto ryšį;</w:t>
      </w:r>
    </w:p>
    <w:p w:rsidR="005077C7" w:rsidRDefault="005077C7" w:rsidP="005077C7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Išmanųjį mobilųjį telefoną, kompiuterį ar planšetę;</w:t>
      </w:r>
    </w:p>
    <w:p w:rsidR="005077C7" w:rsidRDefault="005077C7" w:rsidP="005077C7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El. paštą.</w:t>
      </w:r>
    </w:p>
    <w:p w:rsidR="005077C7" w:rsidRDefault="005077C7" w:rsidP="005077C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Mokyklos administracija </w:t>
      </w:r>
    </w:p>
    <w:p w:rsidR="005077C7" w:rsidRDefault="005077C7" w:rsidP="005077C7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77C7" w:rsidRDefault="005077C7" w:rsidP="005077C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Style w:val="Grietas"/>
          <w:color w:val="0A0A0A"/>
          <w:sz w:val="24"/>
          <w:szCs w:val="24"/>
          <w:u w:val="single"/>
        </w:rPr>
        <w:t>specialybės dalykas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(grojimas instrumentu ar vokalas; papildomas instrumentas) vyks pagal tvarkaraštį. Tik dabar – nuotoliniu būdu. Kiekvienas mokytojas nuspręs ar vykdys pamokas sinchroniniu laiku ir / ar asinchroniniu, kai mokinys atsiųs savo grojimo garso įrašą su atliktomis užduotimis, o mokytojas dienos bėgyje pateiks naujas užduotis. Mokytojai su Jumis susisieks ir informuos apie vyksiančios pamokos formatą;</w:t>
      </w:r>
    </w:p>
    <w:p w:rsidR="005077C7" w:rsidRDefault="005077C7" w:rsidP="005077C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</w:rPr>
        <w:t>tiems instrumentams, kurie dirba su akompanimentu, koncertmeisteriai įrašys akompanimento garso takelį, pagal kurį mokiniai galės groti namuose;</w:t>
      </w:r>
    </w:p>
    <w:p w:rsidR="005077C7" w:rsidRDefault="005077C7" w:rsidP="005077C7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A0A0A"/>
          <w:sz w:val="24"/>
          <w:szCs w:val="24"/>
        </w:rPr>
      </w:pPr>
      <w:r>
        <w:rPr>
          <w:rStyle w:val="Grietas"/>
          <w:color w:val="0A0A0A"/>
          <w:sz w:val="24"/>
          <w:szCs w:val="24"/>
          <w:u w:val="single"/>
        </w:rPr>
        <w:t>solfedžio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r>
        <w:rPr>
          <w:rStyle w:val="Grietas"/>
          <w:rFonts w:ascii="Times New Roman" w:hAnsi="Times New Roman" w:cs="Times New Roman"/>
          <w:color w:val="0A0A0A"/>
          <w:sz w:val="24"/>
          <w:szCs w:val="24"/>
          <w:u w:val="single"/>
        </w:rPr>
        <w:t>muzikos istorijos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dalykų užduotys bus skelbiamos du kartus per savaitę https://classroom.google.com/ platformoje naudojant individualius mokinių el. paštus.</w:t>
      </w:r>
    </w:p>
    <w:p w:rsidR="005077C7" w:rsidRDefault="005077C7" w:rsidP="0050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5077C7" w:rsidRDefault="005077C7" w:rsidP="0050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Valery-Brass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orkestras vyksta sinchroniniu ir asinchroniniu būdu pagal tvarkaraštį, naudojant kompiuterį/išmanųjį telefoną, interneto ryšio pagrindu veikiančias garso ir vaizdo priemones (Skype, Messenger,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Googleclass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Zoom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kt.):</w:t>
      </w:r>
    </w:p>
    <w:p w:rsidR="005077C7" w:rsidRDefault="005077C7" w:rsidP="0050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užduotys ir pastabos siunčiamos per pasirinktą platformą. Mokinys ir mokytojas gali siųsti vienas kitam savo grojimo garso/vaizdo įrašą su atliktomis užduotimis arba kaip demonstracinę medžiagą.</w:t>
      </w:r>
    </w:p>
    <w:p w:rsidR="00140C80" w:rsidRDefault="00140C80"/>
    <w:sectPr w:rsidR="00140C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5021"/>
    <w:multiLevelType w:val="multilevel"/>
    <w:tmpl w:val="9A3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35650"/>
    <w:multiLevelType w:val="multilevel"/>
    <w:tmpl w:val="0CE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C7"/>
    <w:rsid w:val="00140C80"/>
    <w:rsid w:val="005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E37E-3E6C-456C-8672-3676B5E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77C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0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507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RKC4</dc:creator>
  <cp:keywords/>
  <dc:description/>
  <cp:lastModifiedBy>RKC4</cp:lastModifiedBy>
  <cp:revision>1</cp:revision>
  <dcterms:created xsi:type="dcterms:W3CDTF">2020-04-08T11:07:00Z</dcterms:created>
  <dcterms:modified xsi:type="dcterms:W3CDTF">2020-04-08T11:07:00Z</dcterms:modified>
</cp:coreProperties>
</file>