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356F1D0E" w:rsidR="00B13E48" w:rsidRDefault="009D29BA">
      <w:pPr>
        <w:pStyle w:val="Normal1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2"/>
          <w:szCs w:val="32"/>
        </w:rPr>
        <w:t>Respublikinis j</w:t>
      </w:r>
      <w:r w:rsidR="29B863D2" w:rsidRPr="29B863D2">
        <w:rPr>
          <w:rFonts w:ascii="Times New Roman" w:eastAsia="Times New Roman" w:hAnsi="Times New Roman" w:cs="Times New Roman"/>
          <w:sz w:val="32"/>
          <w:szCs w:val="32"/>
        </w:rPr>
        <w:t>aunųjų pianistų, fortepijoninių ir kamerinių ansamblių muzikos festivalis „Muzikos žaismas 2022”</w:t>
      </w:r>
    </w:p>
    <w:p w14:paraId="1B7CFA37" w14:textId="233E58A2" w:rsidR="29B863D2" w:rsidRDefault="29B863D2" w:rsidP="29B863D2">
      <w:pPr>
        <w:pStyle w:val="Normal1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360"/>
        <w:jc w:val="center"/>
        <w:rPr>
          <w:rFonts w:ascii="Times New Roman" w:eastAsia="Times New Roman" w:hAnsi="Times New Roman" w:cs="Times New Roman"/>
        </w:rPr>
      </w:pPr>
    </w:p>
    <w:p w14:paraId="00000003" w14:textId="79495A8A" w:rsidR="00B13E48" w:rsidRDefault="00822417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DALYVIO (</w:t>
      </w:r>
      <w:r w:rsidR="00C45FCF">
        <w:rPr>
          <w:rFonts w:ascii="Times New Roman" w:eastAsia="Times New Roman" w:hAnsi="Times New Roman" w:cs="Times New Roman"/>
          <w:sz w:val="32"/>
          <w:szCs w:val="32"/>
        </w:rPr>
        <w:t>KAMERINIO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ANSAMBLIO) ANKETA</w:t>
      </w:r>
    </w:p>
    <w:p w14:paraId="00000004" w14:textId="77777777" w:rsidR="00B13E48" w:rsidRDefault="00822417">
      <w:pPr>
        <w:pStyle w:val="Normal1"/>
        <w:tabs>
          <w:tab w:val="left" w:pos="540"/>
          <w:tab w:val="left" w:pos="7980"/>
        </w:tabs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tbl>
      <w:tblPr>
        <w:tblStyle w:val="a1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685"/>
        <w:gridCol w:w="1985"/>
        <w:gridCol w:w="1134"/>
        <w:gridCol w:w="2517"/>
      </w:tblGrid>
      <w:tr w:rsidR="004F3356" w14:paraId="093413D4" w14:textId="77777777" w:rsidTr="00F85F80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5" w14:textId="31629C9B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BB51D" w14:textId="38A768AD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eastAsia="Times New Roman" w:hAnsi="Times New Roman" w:cs="Times New Roman"/>
                <w:sz w:val="24"/>
                <w:szCs w:val="24"/>
              </w:rPr>
              <w:t>DALYVIO VARDAS, PAVARDĖ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EAE8" w14:textId="65BEBAC9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eastAsia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3AA2A" w14:textId="172DC278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6" w14:textId="518A397A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INSTRUMENTAS</w:t>
            </w:r>
          </w:p>
        </w:tc>
      </w:tr>
      <w:tr w:rsidR="004F3356" w14:paraId="445D70B3" w14:textId="77777777" w:rsidTr="00F85F80">
        <w:trPr>
          <w:trHeight w:val="10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7" w14:textId="4BDB6145" w:rsidR="004F3356" w:rsidRDefault="004F3356" w:rsidP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C0B93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4B934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1DF94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8" w14:textId="4CB62451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56" w14:paraId="4BEDB984" w14:textId="77777777" w:rsidTr="006B3F69">
        <w:trPr>
          <w:trHeight w:val="10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56BBB" w14:textId="4E5B080B" w:rsidR="004F3356" w:rsidRDefault="004F3356" w:rsidP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F3335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C5D1C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CC161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2C49F" w14:textId="16A49BF1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56" w14:paraId="55F20849" w14:textId="77777777" w:rsidTr="006B3F69">
        <w:trPr>
          <w:trHeight w:val="10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9" w14:textId="23FA261E" w:rsidR="004F3356" w:rsidRDefault="00F85F80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E7454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1B759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39C7C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A" w14:textId="08D1DC56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F69" w14:paraId="6CBB6EAC" w14:textId="77777777" w:rsidTr="006B3F69">
        <w:trPr>
          <w:trHeight w:val="10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0B291B" w14:textId="6D919F16" w:rsidR="006B3F69" w:rsidRDefault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634EB9D" w14:textId="77777777" w:rsidR="006B3F69" w:rsidRDefault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73FDB25" w14:textId="77777777" w:rsidR="006B3F69" w:rsidRDefault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7C7170D" w14:textId="77777777" w:rsidR="006B3F69" w:rsidRDefault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BCC03D2" w14:textId="77777777" w:rsidR="006B3F69" w:rsidRDefault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1"/>
        <w:tblpPr w:leftFromText="180" w:rightFromText="180" w:vertAnchor="text" w:tblpY="34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912"/>
      </w:tblGrid>
      <w:tr w:rsidR="006B3F69" w14:paraId="4899A833" w14:textId="77777777" w:rsidTr="006B3F69">
        <w:trPr>
          <w:trHeight w:val="88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7C326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MOKYKLA, MIESTAS</w:t>
            </w:r>
          </w:p>
        </w:tc>
        <w:tc>
          <w:tcPr>
            <w:tcW w:w="6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166125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F69" w14:paraId="4A673ACE" w14:textId="77777777" w:rsidTr="006B3F69">
        <w:trPr>
          <w:trHeight w:val="111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68BC3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MOKYTOJO(Ų) VARDAS, PAVARDĖ</w:t>
            </w:r>
          </w:p>
        </w:tc>
        <w:tc>
          <w:tcPr>
            <w:tcW w:w="6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BC8C82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F69" w14:paraId="03A1726C" w14:textId="77777777" w:rsidTr="006B3F69">
        <w:trPr>
          <w:trHeight w:val="111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7DA08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MOKYTOJO(Ų) TEL.,</w:t>
            </w:r>
          </w:p>
          <w:p w14:paraId="60846602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6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A335E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3" w14:textId="77777777" w:rsidR="00B13E48" w:rsidRDefault="00B13E48">
      <w:pPr>
        <w:pStyle w:val="Normal1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B13E48" w:rsidRDefault="00822417">
      <w:pPr>
        <w:pStyle w:val="Normal1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</w:p>
    <w:p w14:paraId="00000015" w14:textId="77777777" w:rsidR="00B13E48" w:rsidRDefault="00B13E48">
      <w:pPr>
        <w:pStyle w:val="Normal1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0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1"/>
        <w:gridCol w:w="7376"/>
      </w:tblGrid>
      <w:tr w:rsidR="00B13E48" w14:paraId="3110E244" w14:textId="77777777">
        <w:trPr>
          <w:trHeight w:val="474"/>
        </w:trPr>
        <w:tc>
          <w:tcPr>
            <w:tcW w:w="2851" w:type="dxa"/>
          </w:tcPr>
          <w:p w14:paraId="00000016" w14:textId="77777777" w:rsidR="00B13E48" w:rsidRDefault="00822417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7376" w:type="dxa"/>
          </w:tcPr>
          <w:p w14:paraId="00000017" w14:textId="77777777" w:rsidR="00B13E48" w:rsidRDefault="00B13E48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48" w14:paraId="5EE24415" w14:textId="77777777">
        <w:trPr>
          <w:trHeight w:val="474"/>
        </w:trPr>
        <w:tc>
          <w:tcPr>
            <w:tcW w:w="2851" w:type="dxa"/>
          </w:tcPr>
          <w:p w14:paraId="00000018" w14:textId="77777777" w:rsidR="00B13E48" w:rsidRDefault="00822417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7376" w:type="dxa"/>
          </w:tcPr>
          <w:p w14:paraId="00000019" w14:textId="77777777" w:rsidR="00B13E48" w:rsidRDefault="00B13E48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48" w14:paraId="466B3F92" w14:textId="77777777">
        <w:trPr>
          <w:trHeight w:val="474"/>
        </w:trPr>
        <w:tc>
          <w:tcPr>
            <w:tcW w:w="2851" w:type="dxa"/>
          </w:tcPr>
          <w:p w14:paraId="0000001A" w14:textId="77777777" w:rsidR="00B13E48" w:rsidRDefault="00822417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KŪRINIO TRUKMĖ</w:t>
            </w:r>
          </w:p>
        </w:tc>
        <w:tc>
          <w:tcPr>
            <w:tcW w:w="7376" w:type="dxa"/>
          </w:tcPr>
          <w:p w14:paraId="0000001B" w14:textId="77777777" w:rsidR="00B13E48" w:rsidRDefault="00B13E48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1C" w14:textId="77777777" w:rsidR="00B13E48" w:rsidRDefault="00B13E48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B13E48" w:rsidRDefault="00822417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Maloniai prašome kompozitoriaus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vardą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pavardę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rašyti pilnus, originalo kalba.</w:t>
      </w:r>
    </w:p>
    <w:sectPr w:rsidR="00B13E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A25FD" w14:textId="77777777" w:rsidR="006B7387" w:rsidRDefault="006B7387">
      <w:pPr>
        <w:spacing w:after="0" w:line="240" w:lineRule="auto"/>
      </w:pPr>
      <w:r>
        <w:separator/>
      </w:r>
    </w:p>
  </w:endnote>
  <w:endnote w:type="continuationSeparator" w:id="0">
    <w:p w14:paraId="6E5D2B96" w14:textId="77777777" w:rsidR="006B7387" w:rsidRDefault="006B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BF6AA" w14:textId="275D4144" w:rsidR="29B863D2" w:rsidRDefault="29B863D2" w:rsidP="29B863D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08BC1" w14:textId="77777777" w:rsidR="006B7387" w:rsidRDefault="006B7387">
      <w:pPr>
        <w:spacing w:after="0" w:line="240" w:lineRule="auto"/>
      </w:pPr>
      <w:r>
        <w:separator/>
      </w:r>
    </w:p>
  </w:footnote>
  <w:footnote w:type="continuationSeparator" w:id="0">
    <w:p w14:paraId="1D947E00" w14:textId="77777777" w:rsidR="006B7387" w:rsidRDefault="006B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B13E48" w:rsidRDefault="00B13E4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eorgia" w:eastAsia="Georgia" w:hAnsi="Georgia" w:cs="Georgia"/>
        <w:color w:val="222222"/>
        <w:sz w:val="20"/>
        <w:szCs w:val="20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B863D2"/>
    <w:rsid w:val="004F3356"/>
    <w:rsid w:val="006B3F69"/>
    <w:rsid w:val="006B7387"/>
    <w:rsid w:val="006F7360"/>
    <w:rsid w:val="00822417"/>
    <w:rsid w:val="009D29BA"/>
    <w:rsid w:val="00A94DFC"/>
    <w:rsid w:val="00B13E48"/>
    <w:rsid w:val="00B666CF"/>
    <w:rsid w:val="00C45FCF"/>
    <w:rsid w:val="00D050C3"/>
    <w:rsid w:val="00F85F80"/>
    <w:rsid w:val="29B863D2"/>
    <w:rsid w:val="4FA09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B7EC"/>
  <w15:docId w15:val="{D1D1E508-70E0-4C9C-98C4-6A5A8AE7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Normal1"/>
    <w:link w:val="DebesliotekstasDiagrama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entarotekstas">
    <w:name w:val="annotation text"/>
    <w:basedOn w:val="Normal1"/>
    <w:link w:val="KomentarotekstasDiagrama"/>
    <w:uiPriority w:val="99"/>
    <w:unhideWhenUsed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Pr>
      <w:b/>
      <w:bCs/>
    </w:rPr>
  </w:style>
  <w:style w:type="paragraph" w:styleId="Porat">
    <w:name w:val="footer"/>
    <w:basedOn w:val="Normal1"/>
    <w:link w:val="Porat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ntrats">
    <w:name w:val="header"/>
    <w:basedOn w:val="Normal1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astasiniatinklio">
    <w:name w:val="Normal (Web)"/>
    <w:basedOn w:val="Normal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unhideWhenUsed/>
    <w:qFormat/>
    <w:rPr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Pr>
      <w:color w:val="0000FF" w:themeColor="hyperlink"/>
      <w:u w:val="single"/>
    </w:rPr>
  </w:style>
  <w:style w:type="table" w:styleId="Lentelstinklelis">
    <w:name w:val="Table Grid"/>
    <w:basedOn w:val="NormalTable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basedOn w:val="Numatytasispastraiposriftas"/>
    <w:link w:val="Antrats"/>
    <w:uiPriority w:val="99"/>
    <w:qFormat/>
  </w:style>
  <w:style w:type="character" w:customStyle="1" w:styleId="PoratDiagrama">
    <w:name w:val="Poraštė Diagrama"/>
    <w:basedOn w:val="Numatytasispastraiposriftas"/>
    <w:link w:val="Porat"/>
    <w:uiPriority w:val="99"/>
    <w:qFormat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Pr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Pr>
      <w:b/>
      <w:bCs/>
      <w:sz w:val="20"/>
      <w:szCs w:val="20"/>
    </w:rPr>
  </w:style>
  <w:style w:type="paragraph" w:customStyle="1" w:styleId="ListParagraph1">
    <w:name w:val="List Paragraph1"/>
    <w:basedOn w:val="Normal1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Numatytasispastraiposriftas"/>
    <w:uiPriority w:val="99"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Numatytasispastraiposriftas"/>
    <w:uiPriority w:val="99"/>
    <w:unhideWhenUsed/>
    <w:rPr>
      <w:color w:val="605E5C"/>
      <w:shd w:val="clear" w:color="auto" w:fill="E1DFDD"/>
    </w:rPr>
  </w:style>
  <w:style w:type="paragraph" w:styleId="Paantrat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KevnkH4lhyA8tzmPdx77+z5gg==">AMUW2mXvVFJjSkq4GSSh15PAdfYncuwdzG3DCjD2ZUSWiv83P7m7idiZs96tLn/UbL/Y6pJWQv0EEQ269udqdZmjI3N3Zjdyd6v0tMThpwNrsogKYT8Kj00fWu3SFO4BjHgixU6PxQNL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BFC3AC-3933-4215-8198-37A8064C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aringas šumskas</cp:lastModifiedBy>
  <cp:revision>2</cp:revision>
  <dcterms:created xsi:type="dcterms:W3CDTF">2022-03-14T11:36:00Z</dcterms:created>
  <dcterms:modified xsi:type="dcterms:W3CDTF">2022-03-14T11:36:00Z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